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0B08">
      <w:pPr>
        <w:pStyle w:val="NormalWeb"/>
        <w:divId w:val="1445808072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Kennedy Web Site Update for Water Issues</w:t>
      </w:r>
      <w:r>
        <w:t xml:space="preserve"> </w:t>
      </w:r>
    </w:p>
    <w:p w:rsidR="00000000" w:rsidRDefault="00C90B08">
      <w:pPr>
        <w:pStyle w:val="NormalWeb"/>
        <w:divId w:val="1445808072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rubric to self-assess the writing on your Web site. Your assessment will be matched to the teacher's assessment. If they match you will earn full credit.</w:t>
      </w:r>
      <w:r>
        <w:t xml:space="preserve"> </w:t>
      </w:r>
    </w:p>
    <w:tbl>
      <w:tblPr>
        <w:tblW w:w="11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  <w:gridCol w:w="2430"/>
        <w:gridCol w:w="2340"/>
        <w:gridCol w:w="2160"/>
        <w:gridCol w:w="2160"/>
        <w:gridCol w:w="810"/>
      </w:tblGrid>
      <w:tr w:rsidR="00000000" w:rsidTr="00EB0F70">
        <w:trPr>
          <w:divId w:val="89738040"/>
          <w:tblHeader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jc w:val="center"/>
              <w:divId w:val="157609071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B0F70">
            <w:pPr>
              <w:jc w:val="center"/>
              <w:divId w:val="36968995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jc w:val="center"/>
              <w:divId w:val="38476201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EB0F70">
            <w:pPr>
              <w:jc w:val="center"/>
              <w:divId w:val="207901781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jc w:val="center"/>
              <w:divId w:val="214539119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733504029"/>
              <w:rPr>
                <w:rFonts w:eastAsia="Times New Roman"/>
              </w:rPr>
            </w:pPr>
            <w:r>
              <w:rPr>
                <w:rFonts w:eastAsia="Times New Roman"/>
              </w:rPr>
              <w:t>Content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 w:rsidP="00EB0F70">
            <w:pPr>
              <w:divId w:val="40661244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Web site covers the topic thoroughly and deeply, presenting various perspectives.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 w:rsidP="00EB0F70">
            <w:pPr>
              <w:divId w:val="201649027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Web site covers the topic adequately, presenting more than one perspective.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 w:rsidP="00EB0F70">
            <w:pPr>
              <w:divId w:val="168797659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Web site covers some parts of the topic adequately, but it covers others superficially.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 w:rsidP="00EB0F70">
            <w:pPr>
              <w:divId w:val="918296827"/>
              <w:rPr>
                <w:rFonts w:eastAsia="Times New Roman"/>
              </w:rPr>
            </w:pPr>
            <w:r>
              <w:rPr>
                <w:rFonts w:eastAsia="Times New Roman"/>
              </w:rPr>
              <w:t>My Web site covers the topic s</w:t>
            </w:r>
            <w:r>
              <w:rPr>
                <w:rFonts w:eastAsia="Times New Roman"/>
              </w:rPr>
              <w:t xml:space="preserve">uperficially.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41069395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701083284"/>
              <w:rPr>
                <w:rFonts w:eastAsia="Times New Roman"/>
              </w:rPr>
            </w:pPr>
            <w:r>
              <w:rPr>
                <w:rFonts w:eastAsia="Times New Roman"/>
              </w:rPr>
              <w:t>Sources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25668223"/>
              <w:rPr>
                <w:rFonts w:eastAsia="Times New Roman"/>
              </w:rPr>
            </w:pPr>
            <w:r>
              <w:rPr>
                <w:rFonts w:eastAsia="Times New Roman"/>
              </w:rPr>
              <w:t>My Web site’s content includes adequate information that is well-supported by credible sources.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490413150"/>
              <w:rPr>
                <w:rFonts w:eastAsia="Times New Roman"/>
              </w:rPr>
            </w:pPr>
            <w:r>
              <w:rPr>
                <w:rFonts w:eastAsia="Times New Roman"/>
              </w:rPr>
              <w:t>My Web site’s content includes sufficient information that is supported by reliable sources.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180775003"/>
              <w:rPr>
                <w:rFonts w:eastAsia="Times New Roman"/>
              </w:rPr>
            </w:pPr>
            <w:r>
              <w:rPr>
                <w:rFonts w:eastAsia="Times New Roman"/>
              </w:rPr>
              <w:t>My Web site’s content includes a great deal of unsupported personal opinion.</w:t>
            </w:r>
            <w:r>
              <w:rPr>
                <w:rFonts w:eastAsia="Times New Roman"/>
              </w:rPr>
              <w:br/>
              <w:t>OR</w:t>
            </w:r>
            <w:r>
              <w:rPr>
                <w:rFonts w:eastAsia="Times New Roman"/>
              </w:rPr>
              <w:br/>
              <w:t xml:space="preserve">Some of my Web site’s content is supported with sources that are not credible.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865552271"/>
              <w:rPr>
                <w:rFonts w:eastAsia="Times New Roman"/>
              </w:rPr>
            </w:pPr>
            <w:r>
              <w:rPr>
                <w:rFonts w:eastAsia="Times New Roman"/>
              </w:rPr>
              <w:t>My Web site’s content consists almost completely of unsubstantiated personal opinion.</w:t>
            </w:r>
            <w:r>
              <w:rPr>
                <w:rFonts w:eastAsia="Times New Roman"/>
              </w:rPr>
              <w:br/>
              <w:t>OR</w:t>
            </w:r>
            <w:r>
              <w:rPr>
                <w:rFonts w:eastAsia="Times New Roman"/>
              </w:rPr>
              <w:br/>
              <w:t>Almos</w:t>
            </w:r>
            <w:r>
              <w:rPr>
                <w:rFonts w:eastAsia="Times New Roman"/>
              </w:rPr>
              <w:t xml:space="preserve">t all of my Web site’s content is supported with sources that are not credible.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56950966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645743452"/>
              <w:rPr>
                <w:rFonts w:eastAsia="Times New Roman"/>
              </w:rPr>
            </w:pPr>
            <w:r>
              <w:rPr>
                <w:rFonts w:eastAsia="Times New Roman"/>
              </w:rPr>
              <w:t>Citations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547685142"/>
              <w:rPr>
                <w:rFonts w:eastAsia="Times New Roman"/>
              </w:rPr>
            </w:pPr>
            <w:r>
              <w:rPr>
                <w:rFonts w:eastAsia="Times New Roman"/>
              </w:rPr>
              <w:t>I clearly identify my sources of information, and I verify their credibility and reliability.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95662927"/>
              <w:rPr>
                <w:rFonts w:eastAsia="Times New Roman"/>
              </w:rPr>
            </w:pPr>
            <w:r>
              <w:rPr>
                <w:rFonts w:eastAsia="Times New Roman"/>
              </w:rPr>
              <w:t>I correctly identify my sources.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12343535"/>
              <w:rPr>
                <w:rFonts w:eastAsia="Times New Roman"/>
              </w:rPr>
            </w:pPr>
            <w:r>
              <w:rPr>
                <w:rFonts w:eastAsia="Times New Roman"/>
              </w:rPr>
              <w:t>My sources are occasionally missing or identified incorrectly or incompletely.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223951893"/>
              <w:rPr>
                <w:rFonts w:eastAsia="Times New Roman"/>
              </w:rPr>
            </w:pPr>
            <w:r>
              <w:rPr>
                <w:rFonts w:eastAsia="Times New Roman"/>
              </w:rPr>
              <w:t>My sources are not identified, or they are identified incorrectly or incompletely.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54247354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2133093846"/>
              <w:rPr>
                <w:rFonts w:eastAsia="Times New Roman"/>
              </w:rPr>
            </w:pPr>
            <w:r>
              <w:rPr>
                <w:rFonts w:eastAsia="Times New Roman"/>
              </w:rPr>
              <w:t>Page Organization: Text Features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9609563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Frequent headings and subheadings divide the content of my site logically into manageable chunks.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The relationships among different categories and information are clearly indicated through the use of bullets, indenting, and other visual features.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49595351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site is divided into meaningful chunks with headings and subheadings.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relationships among catego</w:t>
            </w:r>
            <w:r>
              <w:rPr>
                <w:rFonts w:eastAsia="Times New Roman"/>
              </w:rPr>
              <w:t>ries of information are clear.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4192103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Some headings divide up the information.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organization of content does not always make clear the relationships among categories of information.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262572371"/>
              <w:rPr>
                <w:rFonts w:eastAsia="Times New Roman"/>
              </w:rPr>
            </w:pPr>
            <w:r>
              <w:rPr>
                <w:rFonts w:eastAsia="Times New Roman"/>
              </w:rPr>
              <w:t>Headings are infrequent, too frequent, or do not divide the content into</w:t>
            </w:r>
            <w:r>
              <w:rPr>
                <w:rFonts w:eastAsia="Times New Roman"/>
              </w:rPr>
              <w:t xml:space="preserve"> useful chunks.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relationships among categories are confusing.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90957976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985817766"/>
              <w:rPr>
                <w:rFonts w:eastAsia="Times New Roman"/>
              </w:rPr>
            </w:pPr>
            <w:r>
              <w:rPr>
                <w:rFonts w:eastAsia="Times New Roman"/>
              </w:rPr>
              <w:t>Voice: Audience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959528644"/>
              <w:rPr>
                <w:rFonts w:eastAsia="Times New Roman"/>
              </w:rPr>
            </w:pPr>
            <w:r>
              <w:rPr>
                <w:rFonts w:eastAsia="Times New Roman"/>
              </w:rPr>
              <w:t>My Web site connects with the audience by addressing an important and interesting topic, by discussing it in an interesting and engaging way, and by anticipatin</w:t>
            </w:r>
            <w:r>
              <w:rPr>
                <w:rFonts w:eastAsia="Times New Roman"/>
              </w:rPr>
              <w:t>g and answering the readers’ questions.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9374106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keep my Web site up to date, and I address different perspectives on the topic. I connect with my readers by explaining why the topic is important. I try to answer readers’ questions.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7809751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Web site presents primarily only one aspect of the topic. I rarely update my site. The topic of the Web site may be important to a few people, but I make no effort to explain why others should be interested.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636300566"/>
              <w:rPr>
                <w:rFonts w:eastAsia="Times New Roman"/>
              </w:rPr>
            </w:pPr>
            <w:r>
              <w:rPr>
                <w:rFonts w:eastAsia="Times New Roman"/>
              </w:rPr>
              <w:t>My Web site does not present enough informa</w:t>
            </w:r>
            <w:r>
              <w:rPr>
                <w:rFonts w:eastAsia="Times New Roman"/>
              </w:rPr>
              <w:t xml:space="preserve">tion for readers to form reasonable opinions about the topic. The topic is of little importance to people other than me.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27547795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740375170"/>
              <w:rPr>
                <w:rFonts w:eastAsia="Times New Roman"/>
              </w:rPr>
            </w:pPr>
            <w:r>
              <w:rPr>
                <w:rFonts w:eastAsia="Times New Roman"/>
              </w:rPr>
              <w:t>Voice: Tone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33130317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 tone of my site reflects authority and credibility.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 xml:space="preserve">The Web site speaks respectfully to the audience by </w:t>
            </w:r>
            <w:r>
              <w:rPr>
                <w:rFonts w:eastAsia="Times New Roman"/>
              </w:rPr>
              <w:t>providing reasons why the topic and the information presented is important to know.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47220667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 tone of my site reflects sufficient knowledge of the subject.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Web site explains reasons why the topic is important.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629553341"/>
              <w:rPr>
                <w:rFonts w:eastAsia="Times New Roman"/>
              </w:rPr>
            </w:pPr>
            <w:r>
              <w:rPr>
                <w:rFonts w:eastAsia="Times New Roman"/>
              </w:rPr>
              <w:t>The tone of my site reflects some knowledg</w:t>
            </w:r>
            <w:r>
              <w:rPr>
                <w:rFonts w:eastAsia="Times New Roman"/>
              </w:rPr>
              <w:t xml:space="preserve">e of the subject.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Web site attempts to explain why the topic is important.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50845039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 tone of my site reflects little knowledge of the subject.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The Web site gives no reasons why readers should care about the topic.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55720104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512640928"/>
              <w:rPr>
                <w:rFonts w:eastAsia="Times New Roman"/>
              </w:rPr>
            </w:pPr>
            <w:r>
              <w:rPr>
                <w:rFonts w:eastAsia="Times New Roman"/>
              </w:rPr>
              <w:t>Voice: Author’s Commitment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9061825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Web site reflects my sincere commitment to </w:t>
            </w:r>
            <w:proofErr w:type="spellStart"/>
            <w:r>
              <w:rPr>
                <w:rFonts w:eastAsia="Times New Roman"/>
              </w:rPr>
              <w:t>and</w:t>
            </w:r>
            <w:proofErr w:type="spellEnd"/>
            <w:r>
              <w:rPr>
                <w:rFonts w:eastAsia="Times New Roman"/>
              </w:rPr>
              <w:t xml:space="preserve"> interest in the topic.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765610736"/>
              <w:rPr>
                <w:rFonts w:eastAsia="Times New Roman"/>
              </w:rPr>
            </w:pPr>
            <w:r>
              <w:rPr>
                <w:rFonts w:eastAsia="Times New Roman"/>
              </w:rPr>
              <w:t>My Web site reflects my interest in the topic.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12612487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898201821"/>
              <w:rPr>
                <w:rFonts w:eastAsia="Times New Roman"/>
              </w:rPr>
            </w:pPr>
            <w:r>
              <w:rPr>
                <w:rFonts w:eastAsia="Times New Roman"/>
              </w:rPr>
              <w:t>My Web site seems to show that I am not particularly interested in the topic.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2632595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907257375"/>
              <w:rPr>
                <w:rFonts w:eastAsia="Times New Roman"/>
              </w:rPr>
            </w:pPr>
            <w:r>
              <w:rPr>
                <w:rFonts w:eastAsia="Times New Roman"/>
              </w:rPr>
              <w:t>Word Choice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76540120"/>
              <w:rPr>
                <w:rFonts w:eastAsia="Times New Roman"/>
              </w:rPr>
            </w:pPr>
            <w:r>
              <w:rPr>
                <w:rFonts w:eastAsia="Times New Roman"/>
              </w:rPr>
              <w:t>The language on my site is precise, specific, and accurate. I use powerful and interesting words to create memorable pictures in readers’ minds. I avoid technical or subject-specific terms, if possible, and define them when necessary.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82380250"/>
              <w:rPr>
                <w:rFonts w:eastAsia="Times New Roman"/>
              </w:rPr>
            </w:pPr>
            <w:r>
              <w:rPr>
                <w:rFonts w:eastAsia="Times New Roman"/>
              </w:rPr>
              <w:t>The language on my s</w:t>
            </w:r>
            <w:r>
              <w:rPr>
                <w:rFonts w:eastAsia="Times New Roman"/>
              </w:rPr>
              <w:t>ite is generally accurate. I use interesting words to engage readers, and I define important technical terms.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939943254"/>
              <w:rPr>
                <w:rFonts w:eastAsia="Times New Roman"/>
              </w:rPr>
            </w:pPr>
            <w:r>
              <w:rPr>
                <w:rFonts w:eastAsia="Times New Roman"/>
              </w:rPr>
              <w:t>The language on my site is sometimes vague, general, or not descriptive. I sometimes do not define technical terms.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352999346"/>
              <w:rPr>
                <w:rFonts w:eastAsia="Times New Roman"/>
              </w:rPr>
            </w:pPr>
            <w:r>
              <w:rPr>
                <w:rFonts w:eastAsia="Times New Roman"/>
              </w:rPr>
              <w:t>The language on my site is g</w:t>
            </w:r>
            <w:r>
              <w:rPr>
                <w:rFonts w:eastAsia="Times New Roman"/>
              </w:rPr>
              <w:t>eneral and predictable. I do not define technical terms.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5704632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113288758"/>
              <w:rPr>
                <w:rFonts w:eastAsia="Times New Roman"/>
              </w:rPr>
            </w:pPr>
            <w:r>
              <w:rPr>
                <w:rFonts w:eastAsia="Times New Roman"/>
              </w:rPr>
              <w:t>Sentences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582838209"/>
              <w:rPr>
                <w:rFonts w:eastAsia="Times New Roman"/>
              </w:rPr>
            </w:pPr>
            <w:r>
              <w:rPr>
                <w:rFonts w:eastAsia="Times New Roman"/>
              </w:rPr>
              <w:t>My sentences are short and easy to understand. My sentences have a variety of interesting beginnings and structures. I use sentence fragments to enhance interest and meaning.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494030935"/>
              <w:rPr>
                <w:rFonts w:eastAsia="Times New Roman"/>
              </w:rPr>
            </w:pPr>
            <w:r>
              <w:rPr>
                <w:rFonts w:eastAsia="Times New Roman"/>
              </w:rPr>
              <w:t>Most of my sentences are short and easy to understand. My sentences have some variety in beginnings and structures.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3062514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864634219"/>
              <w:rPr>
                <w:rFonts w:eastAsia="Times New Roman"/>
              </w:rPr>
            </w:pPr>
            <w:r>
              <w:rPr>
                <w:rFonts w:eastAsia="Times New Roman"/>
              </w:rPr>
              <w:t>My sentences are confusing and predictable.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0663029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463929540"/>
              <w:rPr>
                <w:rFonts w:eastAsia="Times New Roman"/>
              </w:rPr>
            </w:pPr>
            <w:r>
              <w:rPr>
                <w:rFonts w:eastAsia="Times New Roman"/>
              </w:rPr>
              <w:t>Transitions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672222333"/>
              <w:rPr>
                <w:rFonts w:eastAsia="Times New Roman"/>
              </w:rPr>
            </w:pPr>
            <w:r>
              <w:rPr>
                <w:rFonts w:eastAsia="Times New Roman"/>
              </w:rPr>
              <w:t>The writing on my site has rhythm and sounds effortless when read ou</w:t>
            </w:r>
            <w:r>
              <w:rPr>
                <w:rFonts w:eastAsia="Times New Roman"/>
              </w:rPr>
              <w:t>t loud.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969433972"/>
              <w:rPr>
                <w:rFonts w:eastAsia="Times New Roman"/>
              </w:rPr>
            </w:pPr>
            <w:r>
              <w:rPr>
                <w:rFonts w:eastAsia="Times New Roman"/>
              </w:rPr>
              <w:t>The writing on my site has rhythm.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02393336"/>
              <w:rPr>
                <w:rFonts w:eastAsia="Times New Roman"/>
              </w:rPr>
            </w:pPr>
            <w:r>
              <w:rPr>
                <w:rFonts w:eastAsia="Times New Roman"/>
              </w:rPr>
              <w:t>The writing on my site sometimes sounds choppy and awkward.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98401945"/>
              <w:rPr>
                <w:rFonts w:eastAsia="Times New Roman"/>
              </w:rPr>
            </w:pPr>
            <w:r>
              <w:rPr>
                <w:rFonts w:eastAsia="Times New Roman"/>
              </w:rPr>
              <w:t>The writing on my site is choppy and unconnected.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6279183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1556160467"/>
              <w:rPr>
                <w:rFonts w:eastAsia="Times New Roman"/>
              </w:rPr>
            </w:pPr>
            <w:r>
              <w:rPr>
                <w:rFonts w:eastAsia="Times New Roman"/>
              </w:rPr>
              <w:t>Conventions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63408182"/>
              <w:rPr>
                <w:rFonts w:eastAsia="Times New Roman"/>
              </w:rPr>
            </w:pPr>
            <w:r>
              <w:rPr>
                <w:rFonts w:eastAsia="Times New Roman"/>
              </w:rPr>
              <w:t>The spelling, punctuation, and capitalization on my site are correct. I use Standard English throughout my site, except where nonstandard usage enhances meaning. I effectively manipulate the conventions of spelling, punctuation, and Standard English to enh</w:t>
            </w:r>
            <w:r>
              <w:rPr>
                <w:rFonts w:eastAsia="Times New Roman"/>
              </w:rPr>
              <w:t>ance meaning and style.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320620722"/>
              <w:rPr>
                <w:rFonts w:eastAsia="Times New Roman"/>
              </w:rPr>
            </w:pPr>
            <w:r>
              <w:rPr>
                <w:rFonts w:eastAsia="Times New Roman"/>
              </w:rPr>
              <w:t>The spelling, punctuation, and capitalization on my site are generally correct, and no errors detract from what I am trying to say. I use Standard English throughout the writing.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847018643"/>
              <w:rPr>
                <w:rFonts w:eastAsia="Times New Roman"/>
              </w:rPr>
            </w:pPr>
            <w:r>
              <w:rPr>
                <w:rFonts w:eastAsia="Times New Roman"/>
              </w:rPr>
              <w:t>Occasional errors in spelling, punctuation, and cap</w:t>
            </w:r>
            <w:r>
              <w:rPr>
                <w:rFonts w:eastAsia="Times New Roman"/>
              </w:rPr>
              <w:t>italization detract from meaning. I sometimes use non-Standard English in ways that detract from what I am trying to say.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104452608"/>
              <w:rPr>
                <w:rFonts w:eastAsia="Times New Roman"/>
              </w:rPr>
            </w:pPr>
            <w:r>
              <w:rPr>
                <w:rFonts w:eastAsia="Times New Roman"/>
              </w:rPr>
              <w:t>I make so many errors in conventions that my site is difficult to understand.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80925334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EB0F70">
        <w:trPr>
          <w:divId w:val="89738040"/>
        </w:trPr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90B08">
            <w:pPr>
              <w:divId w:val="2975808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703115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8299718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12307090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207770389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90B08">
            <w:pPr>
              <w:divId w:val="163220159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C90B08" w:rsidRDefault="00C90B08">
      <w:pPr>
        <w:divId w:val="89738040"/>
        <w:rPr>
          <w:rFonts w:eastAsia="Times New Roman"/>
        </w:rPr>
      </w:pPr>
    </w:p>
    <w:sectPr w:rsidR="00C90B08" w:rsidSect="00EB0F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EB0F70"/>
    <w:rsid w:val="00C90B08"/>
    <w:rsid w:val="00EB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9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7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0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9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7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7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2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0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2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6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2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5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839</Words>
  <Characters>4786</Characters>
  <Application>Microsoft Office Word</Application>
  <DocSecurity>0</DocSecurity>
  <Lines>39</Lines>
  <Paragraphs>11</Paragraphs>
  <ScaleCrop>false</ScaleCrop>
  <Company> 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2010-08-05T16:58:00Z</dcterms:created>
  <dcterms:modified xsi:type="dcterms:W3CDTF">2010-08-05T16:58:00Z</dcterms:modified>
</cp:coreProperties>
</file>